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11" w:type="dxa"/>
        <w:jc w:val="center"/>
        <w:tblInd w:w="-3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4390"/>
      </w:tblGrid>
      <w:tr w:rsidR="00395623" w:rsidRPr="002A13F4" w:rsidTr="00395623">
        <w:trPr>
          <w:jc w:val="center"/>
        </w:trPr>
        <w:tc>
          <w:tcPr>
            <w:tcW w:w="5521" w:type="dxa"/>
            <w:vAlign w:val="center"/>
          </w:tcPr>
          <w:p w:rsidR="00395623" w:rsidRPr="002A13F4" w:rsidRDefault="00395623" w:rsidP="0039562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A13F4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 wp14:anchorId="16D8A2B2" wp14:editId="0FE631FA">
                  <wp:extent cx="2296633" cy="605805"/>
                  <wp:effectExtent l="0" t="0" r="8890" b="3810"/>
                  <wp:docPr id="3" name="Imagem 1" descr="C:\Users\Cati\Pictures\Acadêmico\FAM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i\Pictures\Acadêmico\FAM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113" cy="60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  <w:vAlign w:val="center"/>
          </w:tcPr>
          <w:p w:rsidR="00395623" w:rsidRPr="002A13F4" w:rsidRDefault="00395623" w:rsidP="00395623">
            <w:pPr>
              <w:jc w:val="center"/>
              <w:rPr>
                <w:rStyle w:val="Forte"/>
                <w:rFonts w:asciiTheme="majorHAnsi" w:hAnsiTheme="majorHAnsi"/>
              </w:rPr>
            </w:pPr>
            <w:r w:rsidRPr="002A13F4">
              <w:rPr>
                <w:rStyle w:val="Forte"/>
                <w:rFonts w:asciiTheme="majorHAnsi" w:hAnsiTheme="majorHAnsi"/>
              </w:rPr>
              <w:t>CURSO DE EDUCAÇÃO FÍSICA</w:t>
            </w:r>
          </w:p>
          <w:p w:rsidR="00395623" w:rsidRPr="002A13F4" w:rsidRDefault="00395623" w:rsidP="0039562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A13F4">
              <w:rPr>
                <w:rStyle w:val="Forte"/>
                <w:rFonts w:asciiTheme="majorHAnsi" w:hAnsiTheme="majorHAnsi"/>
              </w:rPr>
              <w:t>TRABALHO DE CONCLUSÃO DE CURSO</w:t>
            </w:r>
          </w:p>
        </w:tc>
      </w:tr>
    </w:tbl>
    <w:p w:rsidR="00A92FB1" w:rsidRPr="002A13F4" w:rsidRDefault="00A92FB1" w:rsidP="00A92FB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95623" w:rsidRPr="002A13F4" w:rsidRDefault="00395623" w:rsidP="003956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A13F4">
        <w:rPr>
          <w:rFonts w:asciiTheme="majorHAnsi" w:hAnsiTheme="majorHAnsi"/>
          <w:b/>
          <w:sz w:val="24"/>
          <w:szCs w:val="24"/>
        </w:rPr>
        <w:t xml:space="preserve">BANCAS DE </w:t>
      </w:r>
      <w:r w:rsidR="00B41D01" w:rsidRPr="002A13F4">
        <w:rPr>
          <w:rFonts w:asciiTheme="majorHAnsi" w:hAnsiTheme="majorHAnsi"/>
          <w:b/>
          <w:sz w:val="24"/>
          <w:szCs w:val="24"/>
        </w:rPr>
        <w:t>DEFESA</w:t>
      </w:r>
      <w:r w:rsidRPr="002A13F4">
        <w:rPr>
          <w:rFonts w:asciiTheme="majorHAnsi" w:hAnsiTheme="majorHAnsi"/>
          <w:b/>
          <w:sz w:val="24"/>
          <w:szCs w:val="24"/>
        </w:rPr>
        <w:t xml:space="preserve"> DOS TRABAL</w:t>
      </w:r>
      <w:r w:rsidR="00792E49" w:rsidRPr="002A13F4">
        <w:rPr>
          <w:rFonts w:asciiTheme="majorHAnsi" w:hAnsiTheme="majorHAnsi"/>
          <w:b/>
          <w:sz w:val="24"/>
          <w:szCs w:val="24"/>
        </w:rPr>
        <w:t>HOS DE CONCLUSÃO DE CURSO 2016/2</w:t>
      </w:r>
    </w:p>
    <w:p w:rsidR="00395623" w:rsidRPr="002A13F4" w:rsidRDefault="00395623" w:rsidP="00A92FB1">
      <w:pPr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3520C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BEATRIZ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fonseca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ISAIA</w:t>
            </w:r>
          </w:p>
        </w:tc>
      </w:tr>
      <w:tr w:rsidR="00A3520C" w:rsidRPr="007A21EA" w:rsidTr="002E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2A13F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sz w:val="24"/>
                <w:szCs w:val="24"/>
              </w:rPr>
              <w:t>“Motivação e permanência de bailarinos no projeto social Dançando para Educar”</w:t>
            </w:r>
          </w:p>
        </w:tc>
      </w:tr>
      <w:tr w:rsidR="00A3520C" w:rsidRPr="007A21EA" w:rsidTr="002E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CATI RECKELBERG AZAMBUJA</w:t>
            </w:r>
          </w:p>
        </w:tc>
      </w:tr>
      <w:tr w:rsidR="00A3520C" w:rsidRPr="007A21EA" w:rsidTr="002E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296631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</w:t>
            </w:r>
            <w:r w:rsidR="00A3520C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Banca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Alline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brum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Fernandez</w:t>
            </w:r>
            <w:r w:rsidR="00305087">
              <w:rPr>
                <w:rFonts w:asciiTheme="majorHAnsi" w:hAnsiTheme="majorHAnsi"/>
                <w:caps/>
                <w:sz w:val="24"/>
                <w:szCs w:val="24"/>
              </w:rPr>
              <w:t xml:space="preserve"> / </w:t>
            </w:r>
            <w:r w:rsidR="00305087" w:rsidRPr="007A21EA">
              <w:rPr>
                <w:rFonts w:asciiTheme="majorHAnsi" w:hAnsiTheme="majorHAnsi"/>
                <w:caps/>
                <w:sz w:val="24"/>
                <w:szCs w:val="24"/>
              </w:rPr>
              <w:t>daniele de borba assunção santiago</w:t>
            </w:r>
          </w:p>
        </w:tc>
      </w:tr>
      <w:tr w:rsidR="00A3520C" w:rsidRPr="007A21EA" w:rsidTr="002E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A752D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305087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305087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305087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305087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:30</w:t>
            </w:r>
            <w:proofErr w:type="gramEnd"/>
          </w:p>
        </w:tc>
      </w:tr>
      <w:tr w:rsidR="00A3520C" w:rsidRPr="007A21EA" w:rsidTr="002E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A752D8" w:rsidRPr="007A21EA" w:rsidRDefault="00A752D8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p w:rsidR="0054425B" w:rsidRPr="007A21EA" w:rsidRDefault="0054425B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CINTIA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arend pozzatti milesi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E365F0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Avaliação da insatisfação com a imagem corporal em mulheres praticantes de musculação de uma academia de Santa </w:t>
            </w:r>
            <w:proofErr w:type="spellStart"/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Maria-RS</w:t>
            </w:r>
            <w:proofErr w:type="spellEnd"/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GABRIEL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ivan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PRANKE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daniele de borba assunção santiago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 xml:space="preserve"> / </w:t>
            </w:r>
            <w:r w:rsidR="007E5691" w:rsidRPr="007A21EA">
              <w:rPr>
                <w:rFonts w:asciiTheme="majorHAnsi" w:hAnsiTheme="majorHAnsi"/>
                <w:caps/>
                <w:sz w:val="24"/>
                <w:szCs w:val="24"/>
              </w:rPr>
              <w:t>Tatiana valéria Trevisan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7E569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4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:15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C012</w:t>
            </w:r>
          </w:p>
        </w:tc>
      </w:tr>
    </w:tbl>
    <w:p w:rsidR="00A752D8" w:rsidRPr="007A21EA" w:rsidRDefault="00A752D8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p w:rsidR="0054425B" w:rsidRPr="007A21EA" w:rsidRDefault="0054425B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E5691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DANIELE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dos </w:t>
            </w:r>
            <w:proofErr w:type="gramStart"/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santos</w:t>
            </w:r>
            <w:r w:rsidR="007E5691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silva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E365F0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Motiva</w:t>
            </w:r>
            <w:r w:rsidR="007E5691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ção e manutenção da prática de </w:t>
            </w:r>
            <w:proofErr w:type="spellStart"/>
            <w:r w:rsidR="007E5691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ilates</w:t>
            </w:r>
            <w:proofErr w:type="spellEnd"/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em idosos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GABRIEL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ivan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PRANKE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alline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brum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fernandez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 xml:space="preserve"> / jean pierre ávila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7E569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6/11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3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:30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C012</w:t>
            </w:r>
          </w:p>
        </w:tc>
      </w:tr>
    </w:tbl>
    <w:p w:rsidR="00A752D8" w:rsidRPr="007A21EA" w:rsidRDefault="00A752D8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3520C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DIANE ANDREA KLEIN</w:t>
            </w:r>
          </w:p>
        </w:tc>
      </w:tr>
      <w:tr w:rsidR="00A3520C" w:rsidRPr="007A21EA" w:rsidTr="00395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153DAE" w:rsidP="007A21E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sz w:val="24"/>
                <w:szCs w:val="24"/>
              </w:rPr>
              <w:t>“Relação entre os níveis de flexibilidade e o desempenho esportivo de atletas de futsal de categorias de base”</w:t>
            </w:r>
          </w:p>
        </w:tc>
      </w:tr>
      <w:tr w:rsidR="00A3520C" w:rsidRPr="007A21EA" w:rsidTr="00395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CATI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AZAMBUJA</w:t>
            </w:r>
          </w:p>
        </w:tc>
      </w:tr>
      <w:tr w:rsidR="00A3520C" w:rsidRPr="007A21EA" w:rsidTr="00395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296631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</w:t>
            </w:r>
            <w:r w:rsidR="00A3520C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Banca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 xml:space="preserve"> / </w:t>
            </w:r>
            <w:r w:rsidR="007E5691" w:rsidRPr="007A21EA">
              <w:rPr>
                <w:rFonts w:asciiTheme="majorHAnsi" w:hAnsiTheme="majorHAnsi"/>
                <w:caps/>
                <w:sz w:val="24"/>
                <w:szCs w:val="24"/>
              </w:rPr>
              <w:t>GABRIEL ivan PRANKE</w:t>
            </w:r>
          </w:p>
        </w:tc>
      </w:tr>
      <w:tr w:rsidR="00A3520C" w:rsidRPr="007A21EA" w:rsidTr="00395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A752D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 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E569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5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45</w:t>
            </w:r>
            <w:proofErr w:type="gramEnd"/>
          </w:p>
        </w:tc>
      </w:tr>
      <w:tr w:rsidR="00A3520C" w:rsidRPr="007A21EA" w:rsidTr="00395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395623" w:rsidRPr="007A21EA" w:rsidRDefault="00395623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3520C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DIULIANA TAVARES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da silva</w:t>
            </w:r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E365F0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sz w:val="24"/>
                <w:szCs w:val="24"/>
              </w:rPr>
              <w:t xml:space="preserve">“Perfil dos lutadores de </w:t>
            </w:r>
            <w:proofErr w:type="spellStart"/>
            <w:r w:rsidRPr="007A21EA">
              <w:rPr>
                <w:rFonts w:asciiTheme="majorHAnsi" w:hAnsiTheme="majorHAnsi"/>
                <w:sz w:val="24"/>
                <w:szCs w:val="24"/>
              </w:rPr>
              <w:t>Muay</w:t>
            </w:r>
            <w:proofErr w:type="spellEnd"/>
            <w:r w:rsidRPr="007A21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7A21EA">
              <w:rPr>
                <w:rFonts w:asciiTheme="majorHAnsi" w:hAnsiTheme="majorHAnsi"/>
                <w:sz w:val="24"/>
                <w:szCs w:val="24"/>
              </w:rPr>
              <w:t>Thai</w:t>
            </w:r>
            <w:proofErr w:type="spellEnd"/>
            <w:r w:rsidRPr="007A21EA">
              <w:rPr>
                <w:rFonts w:asciiTheme="majorHAnsi" w:hAnsiTheme="majorHAnsi"/>
                <w:sz w:val="24"/>
                <w:szCs w:val="24"/>
              </w:rPr>
              <w:t>”</w:t>
            </w:r>
          </w:p>
        </w:tc>
      </w:tr>
      <w:tr w:rsidR="00A3520C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CATI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AZAMBUJA</w:t>
            </w:r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Ivana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maria lamberti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Miotti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 xml:space="preserve"> / jean pierre ávila</w:t>
            </w:r>
          </w:p>
        </w:tc>
      </w:tr>
      <w:tr w:rsidR="00A3520C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A752D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E569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4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15</w:t>
            </w:r>
            <w:proofErr w:type="gramEnd"/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74684" w:rsidP="009F4F87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16</w:t>
            </w:r>
          </w:p>
        </w:tc>
      </w:tr>
    </w:tbl>
    <w:p w:rsidR="00395623" w:rsidRPr="007A21EA" w:rsidRDefault="00395623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10064" w:type="dxa"/>
        <w:tblInd w:w="250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lastRenderedPageBreak/>
              <w:t>Acadêmico</w:t>
            </w:r>
          </w:p>
        </w:tc>
        <w:tc>
          <w:tcPr>
            <w:tcW w:w="822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Fabiana Nunes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almeida</w:t>
            </w:r>
          </w:p>
        </w:tc>
      </w:tr>
      <w:tr w:rsidR="00A752D8" w:rsidRPr="007A21EA" w:rsidTr="00C8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221" w:type="dxa"/>
            <w:shd w:val="clear" w:color="auto" w:fill="auto"/>
          </w:tcPr>
          <w:p w:rsidR="00A752D8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"Associação entre estados emocionais negativos e o </w:t>
            </w:r>
            <w:proofErr w:type="spellStart"/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nivel</w:t>
            </w:r>
            <w:proofErr w:type="spellEnd"/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 de atividade física em universitários"</w:t>
            </w:r>
          </w:p>
        </w:tc>
      </w:tr>
      <w:tr w:rsidR="00A752D8" w:rsidRPr="007A21EA" w:rsidTr="00C8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22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</w:p>
        </w:tc>
      </w:tr>
      <w:tr w:rsidR="00A752D8" w:rsidRPr="007A21EA" w:rsidTr="00C8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22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Cati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Azambuja</w:t>
            </w:r>
            <w:r w:rsidR="007E5691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/ </w:t>
            </w:r>
            <w:r w:rsidR="007E5691" w:rsidRPr="007A21EA">
              <w:rPr>
                <w:rFonts w:asciiTheme="majorHAnsi" w:hAnsiTheme="majorHAnsi"/>
                <w:caps/>
                <w:sz w:val="24"/>
                <w:szCs w:val="24"/>
              </w:rPr>
              <w:t>Tatiana valéria Trevisan</w:t>
            </w:r>
          </w:p>
        </w:tc>
      </w:tr>
      <w:tr w:rsidR="00A752D8" w:rsidRPr="007A21EA" w:rsidTr="00C8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221" w:type="dxa"/>
            <w:shd w:val="clear" w:color="auto" w:fill="auto"/>
          </w:tcPr>
          <w:p w:rsidR="00A752D8" w:rsidRPr="007A21EA" w:rsidRDefault="00A752D8" w:rsidP="007E569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4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15</w:t>
            </w:r>
            <w:proofErr w:type="gramEnd"/>
          </w:p>
        </w:tc>
      </w:tr>
      <w:tr w:rsidR="00A752D8" w:rsidRPr="007A21EA" w:rsidTr="00C8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221" w:type="dxa"/>
            <w:shd w:val="clear" w:color="auto" w:fill="auto"/>
          </w:tcPr>
          <w:p w:rsidR="00A752D8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A752D8" w:rsidRPr="007A21EA" w:rsidRDefault="00A752D8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A752D8" w:rsidRPr="007A21EA" w:rsidRDefault="00A752D8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Fabio Marinho Freire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"Correlação entre a flexibilidade e intensidade da dor lombar em tripulantes de helicóptero"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Alline </w:t>
            </w:r>
            <w:r w:rsidR="00C84C19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brum </w:t>
            </w: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Fernandez</w:t>
            </w:r>
            <w:r w:rsidR="007E5691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/ cati reckelberg azambuja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E569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7E5691">
              <w:rPr>
                <w:rFonts w:asciiTheme="majorHAnsi" w:hAnsiTheme="majorHAnsi"/>
                <w:caps/>
                <w:sz w:val="24"/>
                <w:szCs w:val="24"/>
              </w:rPr>
              <w:t>15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54425B" w:rsidRPr="007A21EA" w:rsidRDefault="0054425B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p w:rsidR="00A752D8" w:rsidRPr="007A21EA" w:rsidRDefault="00A752D8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  <w:r w:rsidRPr="007A21EA">
        <w:rPr>
          <w:rFonts w:asciiTheme="majorHAnsi" w:eastAsia="Times New Roman" w:hAnsiTheme="majorHAnsi" w:cs="Segoe UI"/>
          <w:caps/>
          <w:color w:val="000000"/>
          <w:sz w:val="24"/>
          <w:szCs w:val="24"/>
        </w:rPr>
        <w:t> </w:t>
      </w: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Filipe Lescano dos Santos 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"Nível de estresse e ansiedade na </w:t>
            </w:r>
            <w:proofErr w:type="spellStart"/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pré</w:t>
            </w:r>
            <w:proofErr w:type="spellEnd"/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-competição em dançarinos da categoria adulta de danças tradicionais gaúchas"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Ivana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maria lamberti </w:t>
            </w:r>
            <w:r w:rsidR="000171BE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Miotti / </w:t>
            </w:r>
            <w:r w:rsidR="000171BE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Alline brum Fernandez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0171BE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5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45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9F4F87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2</w:t>
            </w:r>
          </w:p>
        </w:tc>
      </w:tr>
    </w:tbl>
    <w:p w:rsidR="00A752D8" w:rsidRPr="007A21EA" w:rsidRDefault="00A752D8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p w:rsidR="0054425B" w:rsidRPr="007A21EA" w:rsidRDefault="0054425B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FRANCIELLE</w:t>
            </w:r>
            <w:proofErr w:type="gramStart"/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</w:t>
            </w:r>
            <w:proofErr w:type="gramEnd"/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bezerra bueno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E365F0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Nível de flexibilidade em jogadores juniores de futebol de campo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GABRIEL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ivan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PRANKE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cati reckelberg azambuja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 xml:space="preserve"> / </w:t>
            </w:r>
            <w:r w:rsidR="000171BE" w:rsidRPr="007A21EA">
              <w:rPr>
                <w:rFonts w:asciiTheme="majorHAnsi" w:hAnsiTheme="majorHAnsi"/>
                <w:caps/>
                <w:sz w:val="24"/>
                <w:szCs w:val="24"/>
              </w:rPr>
              <w:t>JULIANA correa SOARES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0171BE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:30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9F4F87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</w:p>
        </w:tc>
      </w:tr>
    </w:tbl>
    <w:p w:rsidR="00A752D8" w:rsidRPr="007A21EA" w:rsidRDefault="00A752D8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p w:rsidR="0054425B" w:rsidRPr="007A21EA" w:rsidRDefault="0054425B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GIULIANO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fogiatto </w:t>
            </w: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KOLBE 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E365F0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Efeito agudo de diferentes protocolos de alongamento estático sobre uma série máxima de musculação em atletas de futsal feminino</w:t>
            </w:r>
            <w:r w:rsidRPr="007A21EA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GABRIEL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ivan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PRANKE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silmar zanon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 xml:space="preserve"> / evandro dotto dias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2F2A48" w:rsidP="000171BE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4:15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9F4F87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2</w:t>
            </w:r>
          </w:p>
        </w:tc>
      </w:tr>
    </w:tbl>
    <w:p w:rsidR="00A752D8" w:rsidRPr="007A21EA" w:rsidRDefault="00A752D8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3520C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JULIO CESAR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soares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DIAS</w:t>
            </w:r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E365F0" w:rsidP="007A21E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sz w:val="24"/>
                <w:szCs w:val="24"/>
              </w:rPr>
              <w:t xml:space="preserve">“Estilo de vida e níveis de ansiedade de laçadores de rodeios competidores em Santa </w:t>
            </w:r>
            <w:proofErr w:type="spellStart"/>
            <w:r w:rsidRPr="007A21EA">
              <w:rPr>
                <w:rFonts w:asciiTheme="majorHAnsi" w:hAnsiTheme="majorHAnsi"/>
                <w:sz w:val="24"/>
                <w:szCs w:val="24"/>
              </w:rPr>
              <w:t>Maria-RS</w:t>
            </w:r>
            <w:proofErr w:type="spellEnd"/>
            <w:r w:rsidRPr="007A21EA">
              <w:rPr>
                <w:rFonts w:asciiTheme="majorHAnsi" w:hAnsiTheme="majorHAnsi"/>
                <w:sz w:val="24"/>
                <w:szCs w:val="24"/>
              </w:rPr>
              <w:t>”</w:t>
            </w:r>
          </w:p>
        </w:tc>
      </w:tr>
      <w:tr w:rsidR="00A3520C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CATI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AZAMBUJA</w:t>
            </w:r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0171BE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Daniele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de borba a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 xml:space="preserve">.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Santiago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 xml:space="preserve"> / </w:t>
            </w:r>
            <w:r w:rsidR="000171BE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Flavio antonio s</w:t>
            </w:r>
            <w:r w:rsidR="000171BE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. </w:t>
            </w:r>
            <w:r w:rsidR="000171BE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Pereira</w:t>
            </w:r>
          </w:p>
        </w:tc>
      </w:tr>
      <w:tr w:rsidR="00A3520C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A752D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0171BE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5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45</w:t>
            </w:r>
            <w:proofErr w:type="gramEnd"/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  <w:tr w:rsidR="008677D1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677D1" w:rsidRPr="007A21EA" w:rsidRDefault="008677D1" w:rsidP="007A21EA">
            <w:pPr>
              <w:tabs>
                <w:tab w:val="left" w:pos="3828"/>
              </w:tabs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8171" w:type="dxa"/>
            <w:shd w:val="clear" w:color="auto" w:fill="auto"/>
          </w:tcPr>
          <w:p w:rsidR="008677D1" w:rsidRPr="007A21EA" w:rsidRDefault="008677D1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caps/>
                <w:color w:val="000000"/>
                <w:sz w:val="24"/>
                <w:szCs w:val="24"/>
              </w:rPr>
            </w:pPr>
          </w:p>
        </w:tc>
      </w:tr>
      <w:tr w:rsidR="008677D1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677D1" w:rsidRPr="007A21EA" w:rsidRDefault="008677D1" w:rsidP="007A21EA">
            <w:pPr>
              <w:tabs>
                <w:tab w:val="left" w:pos="3828"/>
              </w:tabs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8171" w:type="dxa"/>
            <w:shd w:val="clear" w:color="auto" w:fill="auto"/>
          </w:tcPr>
          <w:p w:rsidR="008677D1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caps/>
                <w:color w:val="000000"/>
                <w:sz w:val="24"/>
                <w:szCs w:val="24"/>
              </w:rPr>
            </w:pPr>
          </w:p>
        </w:tc>
      </w:tr>
      <w:tr w:rsidR="00A752D8" w:rsidRPr="007A21EA" w:rsidTr="009F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lastRenderedPageBreak/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b/>
                <w:caps/>
                <w:color w:val="000000"/>
                <w:sz w:val="24"/>
                <w:szCs w:val="24"/>
              </w:rPr>
              <w:t xml:space="preserve">Lucas </w:t>
            </w:r>
            <w:r w:rsidR="002F2A48" w:rsidRPr="007A21EA">
              <w:rPr>
                <w:rFonts w:asciiTheme="majorHAnsi" w:eastAsia="Times New Roman" w:hAnsiTheme="majorHAnsi" w:cs="Arial"/>
                <w:b/>
                <w:caps/>
                <w:color w:val="000000"/>
                <w:sz w:val="24"/>
                <w:szCs w:val="24"/>
              </w:rPr>
              <w:t xml:space="preserve">rodrigues </w:t>
            </w:r>
            <w:r w:rsidRPr="007A21EA">
              <w:rPr>
                <w:rFonts w:asciiTheme="majorHAnsi" w:eastAsia="Times New Roman" w:hAnsiTheme="majorHAnsi" w:cs="Arial"/>
                <w:b/>
                <w:caps/>
                <w:color w:val="000000"/>
                <w:sz w:val="24"/>
                <w:szCs w:val="24"/>
              </w:rPr>
              <w:t xml:space="preserve">Ruas 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"Controle postural de gestantes fisicamente ativas e inativas"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Gabriel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ivan </w:t>
            </w: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Pranke </w:t>
            </w:r>
            <w:r w:rsidR="000171BE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/ </w:t>
            </w:r>
            <w:r w:rsidR="000171BE" w:rsidRPr="007A21EA">
              <w:rPr>
                <w:rFonts w:asciiTheme="majorHAnsi" w:hAnsiTheme="majorHAnsi"/>
                <w:caps/>
                <w:sz w:val="24"/>
                <w:szCs w:val="24"/>
              </w:rPr>
              <w:t>Tatiana valéria Trevisan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0171BE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5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9F4F87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A752D8" w:rsidRPr="007A21EA" w:rsidRDefault="00A752D8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p w:rsidR="0054425B" w:rsidRPr="007A21EA" w:rsidRDefault="0054425B" w:rsidP="007A21EA">
      <w:pPr>
        <w:shd w:val="clear" w:color="auto" w:fill="FFFFFF"/>
        <w:tabs>
          <w:tab w:val="left" w:pos="3828"/>
        </w:tabs>
        <w:spacing w:after="0" w:line="240" w:lineRule="auto"/>
        <w:rPr>
          <w:rFonts w:asciiTheme="majorHAnsi" w:eastAsia="Times New Roman" w:hAnsiTheme="majorHAnsi" w:cs="Segoe UI"/>
          <w:caps/>
          <w:color w:val="000000"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Pablo Moraes Vargas 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"Nível de atividade física e qualidade de vida dos técnicos em próteses dentárias"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Flavio </w:t>
            </w:r>
            <w:r w:rsidR="00C84C19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antonio </w:t>
            </w:r>
            <w:r w:rsidR="002F2A48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setembrino </w:t>
            </w: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Pereira </w:t>
            </w:r>
            <w:r w:rsidR="000171BE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/ evandro dotto dias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0171BE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0171BE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:30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9F4F87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2</w:t>
            </w:r>
          </w:p>
        </w:tc>
      </w:tr>
    </w:tbl>
    <w:p w:rsidR="00A752D8" w:rsidRPr="007A21EA" w:rsidRDefault="00A752D8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3520C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3520C" w:rsidRPr="007A21EA" w:rsidRDefault="00A3520C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PLAUTO MOURA</w:t>
            </w:r>
            <w:proofErr w:type="gramEnd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ALVES</w:t>
            </w:r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E365F0" w:rsidP="00305087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“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Avaliação da condição física e </w:t>
            </w:r>
            <w:proofErr w:type="gramStart"/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social das crianças e adolescentes participantes do </w:t>
            </w:r>
            <w:r w:rsidR="00305087">
              <w:rPr>
                <w:rFonts w:asciiTheme="majorHAnsi" w:hAnsiTheme="majorHAnsi"/>
                <w:sz w:val="24"/>
                <w:szCs w:val="24"/>
              </w:rPr>
              <w:t>P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rojeto </w:t>
            </w:r>
            <w:r w:rsidR="00305087">
              <w:rPr>
                <w:rFonts w:asciiTheme="majorHAnsi" w:hAnsiTheme="majorHAnsi"/>
                <w:sz w:val="24"/>
                <w:szCs w:val="24"/>
              </w:rPr>
              <w:t>F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orça no </w:t>
            </w:r>
            <w:r w:rsidR="00305087">
              <w:rPr>
                <w:rFonts w:asciiTheme="majorHAnsi" w:hAnsiTheme="majorHAnsi"/>
                <w:sz w:val="24"/>
                <w:szCs w:val="24"/>
              </w:rPr>
              <w:t>E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sporte na </w:t>
            </w:r>
            <w:r w:rsidR="00305087">
              <w:rPr>
                <w:rFonts w:asciiTheme="majorHAnsi" w:hAnsiTheme="majorHAnsi"/>
                <w:sz w:val="24"/>
                <w:szCs w:val="24"/>
              </w:rPr>
              <w:t>B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ase </w:t>
            </w:r>
            <w:r w:rsidR="00305087">
              <w:rPr>
                <w:rFonts w:asciiTheme="majorHAnsi" w:hAnsiTheme="majorHAnsi"/>
                <w:sz w:val="24"/>
                <w:szCs w:val="24"/>
              </w:rPr>
              <w:t>A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érea de </w:t>
            </w:r>
            <w:r w:rsidR="00305087">
              <w:rPr>
                <w:rFonts w:asciiTheme="majorHAnsi" w:hAnsiTheme="majorHAnsi"/>
                <w:sz w:val="24"/>
                <w:szCs w:val="24"/>
              </w:rPr>
              <w:t>S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 xml:space="preserve">anta </w:t>
            </w:r>
            <w:proofErr w:type="spellStart"/>
            <w:r w:rsidR="00305087">
              <w:rPr>
                <w:rFonts w:asciiTheme="majorHAnsi" w:hAnsiTheme="majorHAnsi"/>
                <w:sz w:val="24"/>
                <w:szCs w:val="24"/>
              </w:rPr>
              <w:t>M</w:t>
            </w:r>
            <w:r w:rsidR="00305087" w:rsidRPr="007A21EA">
              <w:rPr>
                <w:rFonts w:asciiTheme="majorHAnsi" w:hAnsiTheme="majorHAnsi"/>
                <w:sz w:val="24"/>
                <w:szCs w:val="24"/>
              </w:rPr>
              <w:t>aria</w:t>
            </w:r>
            <w:proofErr w:type="gramEnd"/>
            <w:r w:rsidR="00305087" w:rsidRPr="007A21EA">
              <w:rPr>
                <w:rFonts w:asciiTheme="majorHAnsi" w:hAnsiTheme="majorHAnsi"/>
                <w:sz w:val="24"/>
                <w:szCs w:val="24"/>
              </w:rPr>
              <w:t>-</w:t>
            </w:r>
            <w:r w:rsidR="00305087">
              <w:rPr>
                <w:rFonts w:asciiTheme="majorHAnsi" w:hAnsiTheme="majorHAnsi"/>
                <w:sz w:val="24"/>
                <w:szCs w:val="24"/>
              </w:rPr>
              <w:t>RS</w:t>
            </w:r>
            <w:proofErr w:type="spellEnd"/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”</w:t>
            </w:r>
          </w:p>
        </w:tc>
      </w:tr>
      <w:tr w:rsidR="00A3520C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821406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CATI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AZAMBUJA</w:t>
            </w:r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Tatiana 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valéria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Trevisan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 xml:space="preserve"> / </w:t>
            </w:r>
            <w:r w:rsidR="006A7911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Ivana maria lamberti </w:t>
            </w:r>
            <w:r w:rsidR="006A7911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Miotti</w:t>
            </w:r>
          </w:p>
        </w:tc>
      </w:tr>
      <w:tr w:rsidR="00A3520C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A752D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3520C" w:rsidP="006A791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5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r w:rsidR="00A752D8" w:rsidRPr="007A21EA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proofErr w:type="gramEnd"/>
          </w:p>
        </w:tc>
      </w:tr>
      <w:tr w:rsidR="00A3520C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3520C" w:rsidRPr="007A21EA" w:rsidRDefault="00A3520C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3520C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395623" w:rsidRPr="007A21EA" w:rsidRDefault="00395623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A752D8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A752D8" w:rsidRPr="007A21EA" w:rsidRDefault="00A752D8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Rafael Schvarcz</w:t>
            </w:r>
            <w:r w:rsidR="00C84C19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adolfo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8677D1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"Qualidade de vida em mulheres praticantes de dança aeróbica"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Orient.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JULIANA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correa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SOARES</w:t>
            </w:r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Alline </w:t>
            </w:r>
            <w:r w:rsidR="00C84C19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brum </w:t>
            </w:r>
            <w:r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Fernandez</w:t>
            </w:r>
            <w:r w:rsidR="006A7911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 xml:space="preserve"> / </w:t>
            </w:r>
            <w:r w:rsidR="006A7911" w:rsidRPr="007A21EA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</w:rPr>
              <w:t>Flavio antonio setembrino Pereira</w:t>
            </w:r>
          </w:p>
        </w:tc>
      </w:tr>
      <w:tr w:rsidR="00A752D8" w:rsidRPr="007A21EA" w:rsidTr="00F65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2F2A4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52D8" w:rsidP="006A7911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5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6A7911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proofErr w:type="gramEnd"/>
          </w:p>
        </w:tc>
      </w:tr>
      <w:tr w:rsidR="00A752D8" w:rsidRPr="007A21EA" w:rsidTr="00F65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A752D8" w:rsidRPr="007A21EA" w:rsidRDefault="00A752D8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A752D8" w:rsidRPr="007A21EA" w:rsidRDefault="00A74684" w:rsidP="009F4F87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2</w:t>
            </w:r>
          </w:p>
        </w:tc>
      </w:tr>
    </w:tbl>
    <w:p w:rsidR="0054425B" w:rsidRPr="007A21EA" w:rsidRDefault="0054425B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821406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821406" w:rsidRPr="007A21EA" w:rsidRDefault="00821406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TAÍS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fernandes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AMARAL</w:t>
            </w:r>
          </w:p>
        </w:tc>
      </w:tr>
      <w:tr w:rsidR="00821406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E365F0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sz w:val="24"/>
                <w:szCs w:val="24"/>
              </w:rPr>
              <w:t>“Perfil dos egressos do Curso de Bacharelado em Educação Física da FAMES entre os anos de 2008 e 2015”</w:t>
            </w:r>
          </w:p>
        </w:tc>
      </w:tr>
      <w:tr w:rsidR="00821406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CATI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AZAMBUJA</w:t>
            </w:r>
          </w:p>
        </w:tc>
      </w:tr>
      <w:tr w:rsidR="00821406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Tatiana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valéria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Trevisan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 xml:space="preserve"> / marcos wesley da silva</w:t>
            </w:r>
          </w:p>
        </w:tc>
      </w:tr>
      <w:tr w:rsidR="00821406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2F2A4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821406" w:rsidP="009F4F87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6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3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3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proofErr w:type="gramEnd"/>
          </w:p>
        </w:tc>
      </w:tr>
      <w:tr w:rsidR="00821406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955ED8" w:rsidRPr="007A21EA" w:rsidRDefault="00955ED8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p w:rsidR="0054425B" w:rsidRPr="007A21EA" w:rsidRDefault="0054425B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tbl>
      <w:tblPr>
        <w:tblStyle w:val="SombreamentoClaro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171"/>
      </w:tblGrid>
      <w:tr w:rsidR="00821406" w:rsidRPr="007A21EA" w:rsidTr="009F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92D050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Acadêmico</w:t>
            </w:r>
          </w:p>
        </w:tc>
        <w:tc>
          <w:tcPr>
            <w:tcW w:w="8171" w:type="dxa"/>
            <w:shd w:val="clear" w:color="auto" w:fill="92D050"/>
          </w:tcPr>
          <w:p w:rsidR="00821406" w:rsidRPr="007A21EA" w:rsidRDefault="00821406" w:rsidP="007A21EA">
            <w:pPr>
              <w:tabs>
                <w:tab w:val="left" w:pos="38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THIAGO SALDANHA DALCOL</w:t>
            </w:r>
          </w:p>
        </w:tc>
      </w:tr>
      <w:tr w:rsidR="00821406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Título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305087" w:rsidP="00305087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>
              <w:rPr>
                <w:rFonts w:asciiTheme="majorHAnsi" w:hAnsiTheme="majorHAnsi"/>
                <w:caps/>
                <w:sz w:val="24"/>
                <w:szCs w:val="24"/>
                <w:shd w:val="clear" w:color="auto" w:fill="FFFFFF" w:themeFill="background1"/>
              </w:rPr>
              <w:t>“</w:t>
            </w:r>
            <w:r w:rsidR="00821406" w:rsidRPr="007A21EA">
              <w:rPr>
                <w:rFonts w:asciiTheme="majorHAnsi" w:hAnsiTheme="majorHAnsi"/>
                <w:caps/>
                <w:sz w:val="24"/>
                <w:szCs w:val="24"/>
                <w:shd w:val="clear" w:color="auto" w:fill="FFFFFF" w:themeFill="background1"/>
              </w:rPr>
              <w:t>C</w:t>
            </w:r>
            <w:r w:rsidRPr="007A21EA"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 xml:space="preserve">omparação do aumento de força entre </w:t>
            </w:r>
            <w:r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 xml:space="preserve">atletas de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>J</w:t>
            </w:r>
            <w:r w:rsidRPr="007A21EA"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>iu</w:t>
            </w:r>
            <w:proofErr w:type="spellEnd"/>
            <w:r w:rsidRPr="007A21EA"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>J</w:t>
            </w:r>
            <w:r w:rsidRPr="007A21EA"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>itsu</w:t>
            </w:r>
            <w:proofErr w:type="spellEnd"/>
            <w:r w:rsidRPr="007A21EA"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 xml:space="preserve"> após treinamento no levantamento terra convencional</w:t>
            </w:r>
            <w:r>
              <w:rPr>
                <w:rFonts w:asciiTheme="majorHAnsi" w:hAnsiTheme="majorHAnsi"/>
                <w:sz w:val="24"/>
                <w:szCs w:val="24"/>
                <w:shd w:val="clear" w:color="auto" w:fill="FFFFFF" w:themeFill="background1"/>
              </w:rPr>
              <w:t>”</w:t>
            </w:r>
          </w:p>
        </w:tc>
      </w:tr>
      <w:tr w:rsidR="00821406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 Orient</w:t>
            </w:r>
            <w:r w:rsidR="00296631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.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CATI </w:t>
            </w:r>
            <w:r w:rsidR="00C84C19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reckelberg 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AZAMBUJA</w:t>
            </w:r>
          </w:p>
        </w:tc>
      </w:tr>
      <w:tr w:rsidR="00821406" w:rsidRPr="009F4F87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proofErr w:type="gramStart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Prof.</w:t>
            </w:r>
            <w:proofErr w:type="gramEnd"/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Banca</w:t>
            </w:r>
          </w:p>
        </w:tc>
        <w:tc>
          <w:tcPr>
            <w:tcW w:w="8171" w:type="dxa"/>
            <w:shd w:val="clear" w:color="auto" w:fill="auto"/>
          </w:tcPr>
          <w:p w:rsidR="00821406" w:rsidRPr="009F4F87" w:rsidRDefault="00821406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n-US"/>
              </w:rPr>
            </w:pPr>
            <w:r w:rsidRPr="009F4F87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>Silmar Zanon</w:t>
            </w:r>
            <w:r w:rsidR="009F4F87" w:rsidRPr="009F4F87">
              <w:rPr>
                <w:rFonts w:asciiTheme="majorHAnsi" w:hAnsiTheme="majorHAnsi"/>
                <w:caps/>
                <w:sz w:val="24"/>
                <w:szCs w:val="24"/>
                <w:lang w:val="en-US"/>
              </w:rPr>
              <w:t xml:space="preserve"> / </w:t>
            </w:r>
            <w:r w:rsidR="009F4F87" w:rsidRPr="009F4F87">
              <w:rPr>
                <w:rFonts w:asciiTheme="majorHAnsi" w:eastAsia="Times New Roman" w:hAnsiTheme="majorHAnsi" w:cs="Arial"/>
                <w:caps/>
                <w:color w:val="000000"/>
                <w:sz w:val="24"/>
                <w:szCs w:val="24"/>
                <w:lang w:val="en-US"/>
              </w:rPr>
              <w:t>Gabriel ivan Pranke</w:t>
            </w:r>
          </w:p>
        </w:tc>
      </w:tr>
      <w:tr w:rsidR="00821406" w:rsidRPr="007A21EA" w:rsidTr="00F0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>Data</w:t>
            </w:r>
            <w:r w:rsidR="002F2A48"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 / hora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821406" w:rsidP="009F4F87">
            <w:pPr>
              <w:tabs>
                <w:tab w:val="left" w:pos="38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7</w:t>
            </w: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/1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r w:rsidR="00095543" w:rsidRPr="007A21EA">
              <w:rPr>
                <w:rFonts w:asciiTheme="majorHAnsi" w:hAnsiTheme="majorHAnsi"/>
                <w:caps/>
                <w:sz w:val="24"/>
                <w:szCs w:val="24"/>
              </w:rPr>
              <w:sym w:font="Wingdings" w:char="F0E0"/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 xml:space="preserve"> </w:t>
            </w:r>
            <w:proofErr w:type="gramStart"/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1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3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:</w:t>
            </w:r>
            <w:r w:rsidR="009F4F87">
              <w:rPr>
                <w:rFonts w:asciiTheme="majorHAnsi" w:hAnsiTheme="majorHAnsi"/>
                <w:caps/>
                <w:sz w:val="24"/>
                <w:szCs w:val="24"/>
              </w:rPr>
              <w:t>3</w:t>
            </w:r>
            <w:r w:rsidR="002F2A48" w:rsidRPr="007A21EA">
              <w:rPr>
                <w:rFonts w:asciiTheme="majorHAnsi" w:hAnsiTheme="majorHAnsi"/>
                <w:caps/>
                <w:sz w:val="24"/>
                <w:szCs w:val="24"/>
              </w:rPr>
              <w:t>0</w:t>
            </w:r>
            <w:proofErr w:type="gramEnd"/>
          </w:p>
        </w:tc>
      </w:tr>
      <w:tr w:rsidR="00821406" w:rsidRPr="007A21EA" w:rsidTr="00F0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821406" w:rsidRPr="007A21EA" w:rsidRDefault="00821406" w:rsidP="007A21EA">
            <w:pPr>
              <w:tabs>
                <w:tab w:val="left" w:pos="3828"/>
              </w:tabs>
              <w:rPr>
                <w:rFonts w:asciiTheme="majorHAnsi" w:hAnsiTheme="majorHAnsi"/>
                <w:b w:val="0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b w:val="0"/>
                <w:caps/>
                <w:sz w:val="24"/>
                <w:szCs w:val="24"/>
              </w:rPr>
              <w:t xml:space="preserve">Sala </w:t>
            </w:r>
          </w:p>
        </w:tc>
        <w:tc>
          <w:tcPr>
            <w:tcW w:w="8171" w:type="dxa"/>
            <w:shd w:val="clear" w:color="auto" w:fill="auto"/>
          </w:tcPr>
          <w:p w:rsidR="00821406" w:rsidRPr="007A21EA" w:rsidRDefault="00A74684" w:rsidP="007A21EA">
            <w:pPr>
              <w:tabs>
                <w:tab w:val="left" w:pos="38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</w:rPr>
            </w:pPr>
            <w:r w:rsidRPr="007A21EA">
              <w:rPr>
                <w:rFonts w:asciiTheme="majorHAnsi" w:hAnsiTheme="majorHAnsi"/>
                <w:caps/>
                <w:sz w:val="24"/>
                <w:szCs w:val="24"/>
              </w:rPr>
              <w:t>C016</w:t>
            </w:r>
          </w:p>
        </w:tc>
      </w:tr>
    </w:tbl>
    <w:p w:rsidR="00A3520C" w:rsidRPr="007A21EA" w:rsidRDefault="00A3520C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  <w:bookmarkStart w:id="0" w:name="_GoBack"/>
      <w:bookmarkEnd w:id="0"/>
    </w:p>
    <w:p w:rsidR="0054425B" w:rsidRPr="007A21EA" w:rsidRDefault="0054425B" w:rsidP="007A21EA">
      <w:pPr>
        <w:tabs>
          <w:tab w:val="left" w:pos="3828"/>
        </w:tabs>
        <w:spacing w:after="0" w:line="240" w:lineRule="auto"/>
        <w:ind w:right="-12"/>
        <w:jc w:val="both"/>
        <w:rPr>
          <w:rFonts w:asciiTheme="majorHAnsi" w:hAnsiTheme="majorHAnsi"/>
          <w:caps/>
          <w:sz w:val="24"/>
          <w:szCs w:val="24"/>
        </w:rPr>
      </w:pPr>
    </w:p>
    <w:sectPr w:rsidR="0054425B" w:rsidRPr="007A21EA" w:rsidSect="00395623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B34"/>
    <w:multiLevelType w:val="hybridMultilevel"/>
    <w:tmpl w:val="B8C4C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B1CD2"/>
    <w:multiLevelType w:val="hybridMultilevel"/>
    <w:tmpl w:val="C6CC3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87AF8"/>
    <w:multiLevelType w:val="hybridMultilevel"/>
    <w:tmpl w:val="8E1AE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D524A"/>
    <w:multiLevelType w:val="hybridMultilevel"/>
    <w:tmpl w:val="F1E807E0"/>
    <w:lvl w:ilvl="0" w:tplc="2F486318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6559618D"/>
    <w:multiLevelType w:val="hybridMultilevel"/>
    <w:tmpl w:val="48E60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B1"/>
    <w:rsid w:val="000045DC"/>
    <w:rsid w:val="000171BE"/>
    <w:rsid w:val="000207F4"/>
    <w:rsid w:val="00024251"/>
    <w:rsid w:val="00041530"/>
    <w:rsid w:val="00050F94"/>
    <w:rsid w:val="00062EB8"/>
    <w:rsid w:val="00071B93"/>
    <w:rsid w:val="000734AE"/>
    <w:rsid w:val="00095543"/>
    <w:rsid w:val="000A3A18"/>
    <w:rsid w:val="000C7EC2"/>
    <w:rsid w:val="000E56C1"/>
    <w:rsid w:val="000F6B6B"/>
    <w:rsid w:val="0012361E"/>
    <w:rsid w:val="00123820"/>
    <w:rsid w:val="00133D1D"/>
    <w:rsid w:val="00137B34"/>
    <w:rsid w:val="00153DAE"/>
    <w:rsid w:val="00186334"/>
    <w:rsid w:val="001A2DF9"/>
    <w:rsid w:val="001A37D1"/>
    <w:rsid w:val="0020354A"/>
    <w:rsid w:val="0022067C"/>
    <w:rsid w:val="00224629"/>
    <w:rsid w:val="00240BBD"/>
    <w:rsid w:val="002505E2"/>
    <w:rsid w:val="00254AAC"/>
    <w:rsid w:val="00275A4D"/>
    <w:rsid w:val="00277D8D"/>
    <w:rsid w:val="002804B8"/>
    <w:rsid w:val="00284533"/>
    <w:rsid w:val="00292911"/>
    <w:rsid w:val="00296631"/>
    <w:rsid w:val="002A13F4"/>
    <w:rsid w:val="002E736B"/>
    <w:rsid w:val="002F2A48"/>
    <w:rsid w:val="00305087"/>
    <w:rsid w:val="00317D26"/>
    <w:rsid w:val="0032344B"/>
    <w:rsid w:val="003523E9"/>
    <w:rsid w:val="0039457B"/>
    <w:rsid w:val="00395623"/>
    <w:rsid w:val="003A72BC"/>
    <w:rsid w:val="003D2512"/>
    <w:rsid w:val="003E44D1"/>
    <w:rsid w:val="003F0BDA"/>
    <w:rsid w:val="00404BF0"/>
    <w:rsid w:val="004442AA"/>
    <w:rsid w:val="00487FDE"/>
    <w:rsid w:val="004A21DD"/>
    <w:rsid w:val="004A2FFD"/>
    <w:rsid w:val="004D2855"/>
    <w:rsid w:val="004D383B"/>
    <w:rsid w:val="004E6879"/>
    <w:rsid w:val="004E76CB"/>
    <w:rsid w:val="004F7FEA"/>
    <w:rsid w:val="005006F7"/>
    <w:rsid w:val="0051069E"/>
    <w:rsid w:val="00521B05"/>
    <w:rsid w:val="005239DC"/>
    <w:rsid w:val="005259C2"/>
    <w:rsid w:val="00531C4F"/>
    <w:rsid w:val="0054425B"/>
    <w:rsid w:val="00585ACA"/>
    <w:rsid w:val="00587DE7"/>
    <w:rsid w:val="005A1A0E"/>
    <w:rsid w:val="006276BE"/>
    <w:rsid w:val="0063763C"/>
    <w:rsid w:val="006609CB"/>
    <w:rsid w:val="006A7911"/>
    <w:rsid w:val="0070198A"/>
    <w:rsid w:val="00703229"/>
    <w:rsid w:val="00711575"/>
    <w:rsid w:val="00712A30"/>
    <w:rsid w:val="00717AAD"/>
    <w:rsid w:val="0074272D"/>
    <w:rsid w:val="007476EE"/>
    <w:rsid w:val="00750147"/>
    <w:rsid w:val="007506A8"/>
    <w:rsid w:val="0075138B"/>
    <w:rsid w:val="00771500"/>
    <w:rsid w:val="00792E49"/>
    <w:rsid w:val="007A21EA"/>
    <w:rsid w:val="007C032B"/>
    <w:rsid w:val="007C05D2"/>
    <w:rsid w:val="007D171E"/>
    <w:rsid w:val="007E520D"/>
    <w:rsid w:val="007E5691"/>
    <w:rsid w:val="00804F23"/>
    <w:rsid w:val="0080503E"/>
    <w:rsid w:val="00810395"/>
    <w:rsid w:val="0082089E"/>
    <w:rsid w:val="00821406"/>
    <w:rsid w:val="00837D59"/>
    <w:rsid w:val="0085064D"/>
    <w:rsid w:val="0085532D"/>
    <w:rsid w:val="008568B0"/>
    <w:rsid w:val="00867657"/>
    <w:rsid w:val="008677D1"/>
    <w:rsid w:val="00881E49"/>
    <w:rsid w:val="008831F7"/>
    <w:rsid w:val="008866C7"/>
    <w:rsid w:val="008A13E5"/>
    <w:rsid w:val="008A3E71"/>
    <w:rsid w:val="008B3A90"/>
    <w:rsid w:val="008B7F2C"/>
    <w:rsid w:val="008C0834"/>
    <w:rsid w:val="008C585F"/>
    <w:rsid w:val="008F2C71"/>
    <w:rsid w:val="00925320"/>
    <w:rsid w:val="009278A3"/>
    <w:rsid w:val="00944E9F"/>
    <w:rsid w:val="00950DB1"/>
    <w:rsid w:val="00955ED8"/>
    <w:rsid w:val="00973738"/>
    <w:rsid w:val="00981099"/>
    <w:rsid w:val="0099555A"/>
    <w:rsid w:val="009A1B5E"/>
    <w:rsid w:val="009A5C2A"/>
    <w:rsid w:val="009C32F1"/>
    <w:rsid w:val="009C4176"/>
    <w:rsid w:val="009F3991"/>
    <w:rsid w:val="009F4F87"/>
    <w:rsid w:val="00A0308D"/>
    <w:rsid w:val="00A050D7"/>
    <w:rsid w:val="00A3520C"/>
    <w:rsid w:val="00A46046"/>
    <w:rsid w:val="00A74684"/>
    <w:rsid w:val="00A752D8"/>
    <w:rsid w:val="00A92FB1"/>
    <w:rsid w:val="00AC1F75"/>
    <w:rsid w:val="00AD5B21"/>
    <w:rsid w:val="00B055A5"/>
    <w:rsid w:val="00B179D0"/>
    <w:rsid w:val="00B41D01"/>
    <w:rsid w:val="00B43EAE"/>
    <w:rsid w:val="00B47EE3"/>
    <w:rsid w:val="00B54AD2"/>
    <w:rsid w:val="00B623C2"/>
    <w:rsid w:val="00B63096"/>
    <w:rsid w:val="00B66878"/>
    <w:rsid w:val="00B86B38"/>
    <w:rsid w:val="00BA00F8"/>
    <w:rsid w:val="00BA2F2D"/>
    <w:rsid w:val="00BB29EC"/>
    <w:rsid w:val="00BC170C"/>
    <w:rsid w:val="00C06D1A"/>
    <w:rsid w:val="00C22F86"/>
    <w:rsid w:val="00C433A0"/>
    <w:rsid w:val="00C63337"/>
    <w:rsid w:val="00C66450"/>
    <w:rsid w:val="00C71DCB"/>
    <w:rsid w:val="00C77ADD"/>
    <w:rsid w:val="00C84C19"/>
    <w:rsid w:val="00C85A53"/>
    <w:rsid w:val="00C914B4"/>
    <w:rsid w:val="00CA553B"/>
    <w:rsid w:val="00CE1C2A"/>
    <w:rsid w:val="00CE4DAF"/>
    <w:rsid w:val="00CF4E1A"/>
    <w:rsid w:val="00D0791A"/>
    <w:rsid w:val="00D22963"/>
    <w:rsid w:val="00DA33D5"/>
    <w:rsid w:val="00DE0CAA"/>
    <w:rsid w:val="00DE12C1"/>
    <w:rsid w:val="00DE3B10"/>
    <w:rsid w:val="00DF1A76"/>
    <w:rsid w:val="00E365F0"/>
    <w:rsid w:val="00E44647"/>
    <w:rsid w:val="00E90949"/>
    <w:rsid w:val="00E97D4E"/>
    <w:rsid w:val="00EA14E4"/>
    <w:rsid w:val="00EB30BE"/>
    <w:rsid w:val="00EC17F5"/>
    <w:rsid w:val="00EC7557"/>
    <w:rsid w:val="00ED0BF9"/>
    <w:rsid w:val="00EE2298"/>
    <w:rsid w:val="00EF51F0"/>
    <w:rsid w:val="00F0596B"/>
    <w:rsid w:val="00F059C4"/>
    <w:rsid w:val="00F164AE"/>
    <w:rsid w:val="00F441E5"/>
    <w:rsid w:val="00F471CF"/>
    <w:rsid w:val="00F52EF9"/>
    <w:rsid w:val="00F546D7"/>
    <w:rsid w:val="00F73CF1"/>
    <w:rsid w:val="00F86712"/>
    <w:rsid w:val="00F86867"/>
    <w:rsid w:val="00FD3770"/>
    <w:rsid w:val="00FD462C"/>
    <w:rsid w:val="00FE7BD5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8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0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79D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0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mentoClaro1">
    <w:name w:val="Sombreamento Claro1"/>
    <w:basedOn w:val="Tabelanormal"/>
    <w:uiPriority w:val="60"/>
    <w:rsid w:val="00B86B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Fontepargpadro"/>
    <w:uiPriority w:val="22"/>
    <w:qFormat/>
    <w:rsid w:val="008866C7"/>
    <w:rPr>
      <w:b/>
      <w:bCs/>
    </w:rPr>
  </w:style>
  <w:style w:type="table" w:styleId="ListaMdia1-nfase6">
    <w:name w:val="Medium List 1 Accent 6"/>
    <w:basedOn w:val="Tabelanormal"/>
    <w:uiPriority w:val="65"/>
    <w:rsid w:val="00395623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mentoClaro-nfase3">
    <w:name w:val="Light Shading Accent 3"/>
    <w:basedOn w:val="Tabelanormal"/>
    <w:uiPriority w:val="60"/>
    <w:rsid w:val="003956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9562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1">
    <w:name w:val="Light Shading Accent 1"/>
    <w:basedOn w:val="Tabelanormal"/>
    <w:uiPriority w:val="60"/>
    <w:rsid w:val="003956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3956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352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8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0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79D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0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mentoClaro1">
    <w:name w:val="Sombreamento Claro1"/>
    <w:basedOn w:val="Tabelanormal"/>
    <w:uiPriority w:val="60"/>
    <w:rsid w:val="00B86B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Fontepargpadro"/>
    <w:uiPriority w:val="22"/>
    <w:qFormat/>
    <w:rsid w:val="008866C7"/>
    <w:rPr>
      <w:b/>
      <w:bCs/>
    </w:rPr>
  </w:style>
  <w:style w:type="table" w:styleId="ListaMdia1-nfase6">
    <w:name w:val="Medium List 1 Accent 6"/>
    <w:basedOn w:val="Tabelanormal"/>
    <w:uiPriority w:val="65"/>
    <w:rsid w:val="00395623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mentoClaro-nfase3">
    <w:name w:val="Light Shading Accent 3"/>
    <w:basedOn w:val="Tabelanormal"/>
    <w:uiPriority w:val="60"/>
    <w:rsid w:val="003956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9562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1">
    <w:name w:val="Light Shading Accent 1"/>
    <w:basedOn w:val="Tabelanormal"/>
    <w:uiPriority w:val="60"/>
    <w:rsid w:val="003956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3956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352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8F1DE-0E46-4691-A495-28B78042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 Azambuja</dc:creator>
  <cp:lastModifiedBy>Cati Azambuja</cp:lastModifiedBy>
  <cp:revision>9</cp:revision>
  <dcterms:created xsi:type="dcterms:W3CDTF">2016-10-23T15:45:00Z</dcterms:created>
  <dcterms:modified xsi:type="dcterms:W3CDTF">2016-10-25T13:04:00Z</dcterms:modified>
</cp:coreProperties>
</file>